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059C" w14:textId="35230DA2" w:rsidR="00A6037D" w:rsidRPr="00977C04" w:rsidRDefault="00420C96">
      <w:pPr>
        <w:rPr>
          <w:b/>
          <w:bCs/>
          <w:lang w:val="en-GB"/>
        </w:rPr>
      </w:pPr>
      <w:r w:rsidRPr="00977C04">
        <w:rPr>
          <w:b/>
          <w:bCs/>
          <w:lang w:val="en-GB"/>
        </w:rPr>
        <w:t>Privacy Policy</w:t>
      </w:r>
    </w:p>
    <w:p w14:paraId="3D848AFE" w14:textId="115ACA0C" w:rsidR="00420C96" w:rsidRPr="00420C96" w:rsidRDefault="00420C96">
      <w:pPr>
        <w:rPr>
          <w:lang w:val="en-GB"/>
        </w:rPr>
      </w:pPr>
      <w:r>
        <w:rPr>
          <w:i/>
          <w:iCs/>
          <w:lang w:val="en-GB"/>
        </w:rPr>
        <w:t>Harrison F. Carter does not collect, use or store any information about website users</w:t>
      </w:r>
      <w:r w:rsidR="00682BE1">
        <w:rPr>
          <w:i/>
          <w:iCs/>
          <w:lang w:val="en-GB"/>
        </w:rPr>
        <w:t xml:space="preserve"> – nor even know how.</w:t>
      </w:r>
      <w:r w:rsidR="00A00F6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 xml:space="preserve">The website host, </w:t>
      </w:r>
      <w:proofErr w:type="spellStart"/>
      <w:r>
        <w:rPr>
          <w:i/>
          <w:iCs/>
          <w:lang w:val="en-GB"/>
        </w:rPr>
        <w:t>Wix</w:t>
      </w:r>
      <w:proofErr w:type="spellEnd"/>
      <w:r>
        <w:rPr>
          <w:i/>
          <w:iCs/>
          <w:lang w:val="en-GB"/>
        </w:rPr>
        <w:t xml:space="preserve">, </w:t>
      </w:r>
      <w:r w:rsidR="00A00F60">
        <w:rPr>
          <w:i/>
          <w:iCs/>
          <w:lang w:val="en-GB"/>
        </w:rPr>
        <w:t>may use cookies</w:t>
      </w:r>
      <w:r>
        <w:rPr>
          <w:i/>
          <w:iCs/>
          <w:lang w:val="en-GB"/>
        </w:rPr>
        <w:t>, as per its hosting agreement</w:t>
      </w:r>
      <w:r w:rsidR="00977C04">
        <w:rPr>
          <w:i/>
          <w:iCs/>
          <w:lang w:val="en-GB"/>
        </w:rPr>
        <w:t xml:space="preserve">, and website </w:t>
      </w:r>
      <w:r w:rsidR="00682BE1">
        <w:rPr>
          <w:i/>
          <w:iCs/>
          <w:lang w:val="en-GB"/>
        </w:rPr>
        <w:t>visitors</w:t>
      </w:r>
      <w:r w:rsidR="00977C04">
        <w:rPr>
          <w:i/>
          <w:iCs/>
          <w:lang w:val="en-GB"/>
        </w:rPr>
        <w:t xml:space="preserve"> have the option to decline. </w:t>
      </w:r>
      <w:r>
        <w:rPr>
          <w:i/>
          <w:iCs/>
          <w:lang w:val="en-GB"/>
        </w:rPr>
        <w:t>To find out more, please visit Wix.com.</w:t>
      </w:r>
    </w:p>
    <w:sectPr w:rsidR="00420C96" w:rsidRPr="00420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96"/>
    <w:rsid w:val="00420C96"/>
    <w:rsid w:val="00682BE1"/>
    <w:rsid w:val="006852D7"/>
    <w:rsid w:val="00977C04"/>
    <w:rsid w:val="00A00F60"/>
    <w:rsid w:val="00A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140E"/>
  <w15:chartTrackingRefBased/>
  <w15:docId w15:val="{52B23746-2F17-4355-9403-7F896B2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Florence Kloep</cp:lastModifiedBy>
  <cp:revision>3</cp:revision>
  <dcterms:created xsi:type="dcterms:W3CDTF">2022-09-15T14:24:00Z</dcterms:created>
  <dcterms:modified xsi:type="dcterms:W3CDTF">2022-09-15T18:22:00Z</dcterms:modified>
</cp:coreProperties>
</file>